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20CAF" w14:textId="77777777" w:rsidR="00565FE5" w:rsidRDefault="00565FE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u w:val="single"/>
        </w:rPr>
        <w:t>1.számú melléklet</w:t>
      </w:r>
    </w:p>
    <w:p w14:paraId="68DD6CDD" w14:textId="77777777" w:rsidR="00565FE5" w:rsidRDefault="00565FE5">
      <w:pPr>
        <w:jc w:val="center"/>
        <w:rPr>
          <w:b/>
          <w:sz w:val="22"/>
        </w:rPr>
      </w:pPr>
    </w:p>
    <w:p w14:paraId="11A64B94" w14:textId="77777777" w:rsidR="00565FE5" w:rsidRDefault="00565FE5">
      <w:pPr>
        <w:jc w:val="center"/>
        <w:rPr>
          <w:b/>
          <w:sz w:val="22"/>
        </w:rPr>
      </w:pPr>
      <w:r>
        <w:rPr>
          <w:b/>
          <w:sz w:val="22"/>
        </w:rPr>
        <w:t>S Z E R Z Ő D É S</w:t>
      </w:r>
    </w:p>
    <w:p w14:paraId="33AE38D2" w14:textId="77777777" w:rsidR="00E73965" w:rsidRDefault="00E73965">
      <w:pPr>
        <w:jc w:val="center"/>
        <w:rPr>
          <w:b/>
          <w:sz w:val="22"/>
        </w:rPr>
      </w:pPr>
    </w:p>
    <w:p w14:paraId="3DC691C7" w14:textId="77777777" w:rsidR="00906A0D" w:rsidRDefault="00906A0D">
      <w:pPr>
        <w:jc w:val="center"/>
        <w:rPr>
          <w:b/>
          <w:sz w:val="22"/>
        </w:rPr>
      </w:pPr>
    </w:p>
    <w:p w14:paraId="05D34FB2" w14:textId="77777777" w:rsidR="00565FE5" w:rsidRDefault="00565FE5">
      <w:pPr>
        <w:jc w:val="center"/>
        <w:rPr>
          <w:b/>
          <w:sz w:val="22"/>
        </w:rPr>
      </w:pPr>
    </w:p>
    <w:p w14:paraId="16A50F52" w14:textId="77777777" w:rsidR="00565FE5" w:rsidRDefault="00565FE5" w:rsidP="00A31C98">
      <w:pPr>
        <w:jc w:val="both"/>
        <w:rPr>
          <w:sz w:val="22"/>
        </w:rPr>
      </w:pPr>
      <w:r>
        <w:rPr>
          <w:sz w:val="22"/>
        </w:rPr>
        <w:t>Amely létrejött a</w:t>
      </w:r>
    </w:p>
    <w:p w14:paraId="55498458" w14:textId="77777777" w:rsidR="00565FE5" w:rsidRDefault="00565FE5" w:rsidP="00A31C98">
      <w:pPr>
        <w:jc w:val="both"/>
        <w:rPr>
          <w:sz w:val="22"/>
        </w:rPr>
      </w:pPr>
      <w:r>
        <w:rPr>
          <w:sz w:val="22"/>
        </w:rPr>
        <w:t>cég neve: ……………………………………………………………………………………</w:t>
      </w:r>
      <w:r w:rsidR="00A31C98">
        <w:rPr>
          <w:sz w:val="22"/>
        </w:rPr>
        <w:t>…</w:t>
      </w:r>
      <w:proofErr w:type="gramStart"/>
      <w:r w:rsidR="00A31C98">
        <w:rPr>
          <w:sz w:val="22"/>
        </w:rPr>
        <w:t>…….</w:t>
      </w:r>
      <w:proofErr w:type="gramEnd"/>
      <w:r w:rsidR="00A31C98">
        <w:rPr>
          <w:sz w:val="22"/>
        </w:rPr>
        <w:t>.</w:t>
      </w:r>
    </w:p>
    <w:p w14:paraId="00670FB8" w14:textId="77777777" w:rsidR="00565FE5" w:rsidRDefault="00565FE5" w:rsidP="00A31C98">
      <w:pPr>
        <w:jc w:val="both"/>
        <w:rPr>
          <w:sz w:val="22"/>
        </w:rPr>
      </w:pPr>
      <w:r>
        <w:rPr>
          <w:sz w:val="22"/>
        </w:rPr>
        <w:t>címe: …………………………………………………………………………………………</w:t>
      </w:r>
      <w:r w:rsidR="00A31C98">
        <w:rPr>
          <w:sz w:val="22"/>
        </w:rPr>
        <w:t>……….</w:t>
      </w:r>
    </w:p>
    <w:p w14:paraId="0CD2C0F7" w14:textId="77777777" w:rsidR="00565FE5" w:rsidRDefault="00565FE5" w:rsidP="00A31C98">
      <w:pPr>
        <w:jc w:val="both"/>
        <w:rPr>
          <w:sz w:val="22"/>
        </w:rPr>
      </w:pPr>
      <w:r>
        <w:rPr>
          <w:sz w:val="22"/>
        </w:rPr>
        <w:t>adószáma/személyi igazolvány száma/adóazonosító száma: …………………………………</w:t>
      </w:r>
      <w:proofErr w:type="gramStart"/>
      <w:r w:rsidR="00A31C98">
        <w:rPr>
          <w:sz w:val="22"/>
        </w:rPr>
        <w:t>…….</w:t>
      </w:r>
      <w:proofErr w:type="gramEnd"/>
      <w:r w:rsidR="00A31C98">
        <w:rPr>
          <w:sz w:val="22"/>
        </w:rPr>
        <w:t>.</w:t>
      </w:r>
    </w:p>
    <w:p w14:paraId="0C418346" w14:textId="77777777" w:rsidR="00565FE5" w:rsidRDefault="00565FE5" w:rsidP="00A31C98">
      <w:pPr>
        <w:jc w:val="both"/>
        <w:rPr>
          <w:sz w:val="22"/>
        </w:rPr>
      </w:pPr>
      <w:r>
        <w:rPr>
          <w:sz w:val="22"/>
        </w:rPr>
        <w:t>bankszámlaszáma: ……………………………………………………………………………</w:t>
      </w:r>
      <w:r w:rsidR="00A31C98">
        <w:rPr>
          <w:sz w:val="22"/>
        </w:rPr>
        <w:t>………</w:t>
      </w:r>
    </w:p>
    <w:p w14:paraId="4855D77B" w14:textId="77777777" w:rsidR="00565FE5" w:rsidRDefault="00565FE5" w:rsidP="00284B3E">
      <w:pPr>
        <w:pStyle w:val="Szvegtrzs"/>
      </w:pPr>
      <w:r>
        <w:t>mint az A.T.A. igazolvány felhasználója (tulajdonosa)</w:t>
      </w:r>
      <w:r w:rsidR="009361A0">
        <w:t>,</w:t>
      </w:r>
      <w:r>
        <w:t xml:space="preserve"> valamint a </w:t>
      </w:r>
      <w:r w:rsidRPr="00284B3E">
        <w:t>területi</w:t>
      </w:r>
      <w:r>
        <w:t xml:space="preserve"> Kereskedelmi és Iparkamara, mint Kibocsátó és a Magyar Kereskedelmi és Iparkamara, </w:t>
      </w:r>
      <w:proofErr w:type="gramStart"/>
      <w:r>
        <w:t>mint  Jótálló</w:t>
      </w:r>
      <w:proofErr w:type="gramEnd"/>
      <w:r>
        <w:t xml:space="preserve"> között a felek által aláírt</w:t>
      </w:r>
    </w:p>
    <w:p w14:paraId="20386A12" w14:textId="77777777" w:rsidR="00565FE5" w:rsidRDefault="00565FE5">
      <w:pPr>
        <w:jc w:val="center"/>
        <w:rPr>
          <w:sz w:val="22"/>
        </w:rPr>
      </w:pPr>
      <w:r>
        <w:rPr>
          <w:sz w:val="22"/>
        </w:rPr>
        <w:t>..................................................sz. A.T.A.</w:t>
      </w:r>
    </w:p>
    <w:p w14:paraId="2F4A0610" w14:textId="77777777" w:rsidR="00565FE5" w:rsidRDefault="00565FE5">
      <w:pPr>
        <w:jc w:val="both"/>
        <w:rPr>
          <w:sz w:val="22"/>
        </w:rPr>
      </w:pPr>
    </w:p>
    <w:p w14:paraId="45D75F44" w14:textId="77777777" w:rsidR="00565FE5" w:rsidRDefault="00565FE5">
      <w:pPr>
        <w:jc w:val="both"/>
        <w:rPr>
          <w:sz w:val="22"/>
        </w:rPr>
      </w:pPr>
      <w:r>
        <w:rPr>
          <w:sz w:val="22"/>
        </w:rPr>
        <w:t>vámigazolvány tárgyában.</w:t>
      </w:r>
    </w:p>
    <w:p w14:paraId="726E8A2B" w14:textId="77777777" w:rsidR="00565FE5" w:rsidRDefault="00565FE5">
      <w:pPr>
        <w:jc w:val="both"/>
        <w:rPr>
          <w:sz w:val="22"/>
        </w:rPr>
      </w:pPr>
    </w:p>
    <w:p w14:paraId="15B784FE" w14:textId="77777777" w:rsidR="00565FE5" w:rsidRDefault="00565FE5">
      <w:pPr>
        <w:ind w:left="360" w:hanging="360"/>
        <w:jc w:val="both"/>
        <w:rPr>
          <w:sz w:val="22"/>
        </w:rPr>
      </w:pPr>
      <w:r>
        <w:rPr>
          <w:sz w:val="22"/>
        </w:rPr>
        <w:t>1.</w:t>
      </w:r>
      <w:r>
        <w:rPr>
          <w:sz w:val="22"/>
        </w:rPr>
        <w:tab/>
        <w:t xml:space="preserve">Az ATA igazolvánnyal </w:t>
      </w:r>
      <w:r w:rsidR="00407F1E">
        <w:rPr>
          <w:b/>
          <w:i/>
          <w:sz w:val="22"/>
        </w:rPr>
        <w:t>kizárólag</w:t>
      </w:r>
      <w:r>
        <w:rPr>
          <w:b/>
          <w:i/>
          <w:sz w:val="22"/>
        </w:rPr>
        <w:t xml:space="preserve"> </w:t>
      </w:r>
      <w:r w:rsidR="00906E1D">
        <w:rPr>
          <w:b/>
          <w:i/>
          <w:sz w:val="22"/>
        </w:rPr>
        <w:t>uniós származású</w:t>
      </w:r>
      <w:r>
        <w:rPr>
          <w:b/>
          <w:i/>
          <w:sz w:val="22"/>
        </w:rPr>
        <w:t xml:space="preserve"> vagy a </w:t>
      </w:r>
      <w:r w:rsidR="00906E1D">
        <w:rPr>
          <w:b/>
          <w:i/>
          <w:sz w:val="22"/>
        </w:rPr>
        <w:t>szabad forgalom</w:t>
      </w:r>
      <w:r>
        <w:rPr>
          <w:b/>
          <w:i/>
          <w:sz w:val="22"/>
        </w:rPr>
        <w:t xml:space="preserve"> számára vámkezelt </w:t>
      </w:r>
      <w:r w:rsidR="00407F1E">
        <w:rPr>
          <w:sz w:val="22"/>
        </w:rPr>
        <w:t>áru szállítható</w:t>
      </w:r>
      <w:r w:rsidR="008250AE">
        <w:rPr>
          <w:sz w:val="22"/>
        </w:rPr>
        <w:t xml:space="preserve"> külföldre. </w:t>
      </w:r>
      <w:r>
        <w:rPr>
          <w:sz w:val="22"/>
        </w:rPr>
        <w:t>A felhasználó a vámigazolványban foglalt adatok teljességéért és helyességéért felelősséget vállal.</w:t>
      </w:r>
    </w:p>
    <w:p w14:paraId="3C75B102" w14:textId="77777777" w:rsidR="00565FE5" w:rsidRDefault="00565FE5">
      <w:pPr>
        <w:ind w:left="360" w:hanging="360"/>
        <w:jc w:val="both"/>
        <w:rPr>
          <w:sz w:val="22"/>
        </w:rPr>
      </w:pPr>
      <w:r>
        <w:rPr>
          <w:sz w:val="22"/>
        </w:rPr>
        <w:t xml:space="preserve"> </w:t>
      </w:r>
    </w:p>
    <w:p w14:paraId="0A145E11" w14:textId="77777777" w:rsidR="00565FE5" w:rsidRDefault="00565FE5">
      <w:pPr>
        <w:ind w:left="360" w:hanging="360"/>
        <w:jc w:val="both"/>
        <w:rPr>
          <w:sz w:val="22"/>
        </w:rPr>
      </w:pPr>
      <w:r>
        <w:rPr>
          <w:sz w:val="22"/>
        </w:rPr>
        <w:t>2.  A felhasználó kötelezettséget vállal arra, hogy az A.T.A vámigazolvány fedezete mellett kivitt árut a külföldi vámhatóság részéről megállapított újrakiviteli határidőn belül a külföldi vámterületről változatlan állapotban és a külföldi vámhatóság által szabályszerűen igazolva kiviszi, illetve az A.T.A. vámigazolványban megállapított újrabehozatali határidőn belül változatlan állapotban, a belföldi vámhatóság által szabályszerűen vámkezelve visszahozza Magyarország</w:t>
      </w:r>
      <w:r w:rsidR="00906E1D">
        <w:rPr>
          <w:sz w:val="22"/>
        </w:rPr>
        <w:t>/</w:t>
      </w:r>
      <w:r w:rsidR="008250AE">
        <w:rPr>
          <w:sz w:val="22"/>
        </w:rPr>
        <w:t xml:space="preserve">Európai </w:t>
      </w:r>
      <w:r w:rsidR="00906E1D">
        <w:rPr>
          <w:sz w:val="22"/>
        </w:rPr>
        <w:t>Uni</w:t>
      </w:r>
      <w:r w:rsidR="008250AE">
        <w:rPr>
          <w:sz w:val="22"/>
        </w:rPr>
        <w:t xml:space="preserve">ó </w:t>
      </w:r>
      <w:r>
        <w:rPr>
          <w:sz w:val="22"/>
        </w:rPr>
        <w:t>területére</w:t>
      </w:r>
      <w:r>
        <w:rPr>
          <w:b/>
          <w:i/>
          <w:sz w:val="22"/>
        </w:rPr>
        <w:t>.</w:t>
      </w:r>
    </w:p>
    <w:p w14:paraId="4A695877" w14:textId="77777777" w:rsidR="00565FE5" w:rsidRDefault="00565FE5">
      <w:pPr>
        <w:ind w:left="360" w:hanging="360"/>
        <w:jc w:val="both"/>
        <w:rPr>
          <w:sz w:val="22"/>
        </w:rPr>
      </w:pPr>
    </w:p>
    <w:p w14:paraId="4673A01A" w14:textId="77777777" w:rsidR="00565FE5" w:rsidRDefault="00565FE5">
      <w:pPr>
        <w:pStyle w:val="Szvegtrzsbehzssal"/>
        <w:rPr>
          <w:sz w:val="22"/>
        </w:rPr>
      </w:pPr>
      <w:r>
        <w:rPr>
          <w:sz w:val="22"/>
        </w:rPr>
        <w:t>3.</w:t>
      </w:r>
      <w:r>
        <w:rPr>
          <w:sz w:val="22"/>
        </w:rPr>
        <w:tab/>
        <w:t>Magyarországnak, valamint a felkeresett országoknak az importtal és exporttal kapcsolatos törvényes rendelkezéseit, vám-, deviza</w:t>
      </w:r>
      <w:proofErr w:type="gramStart"/>
      <w:r>
        <w:rPr>
          <w:sz w:val="22"/>
        </w:rPr>
        <w:t>-,</w:t>
      </w:r>
      <w:proofErr w:type="gramEnd"/>
      <w:r>
        <w:rPr>
          <w:sz w:val="22"/>
        </w:rPr>
        <w:t xml:space="preserve"> stb. szabályait megtartja, és azok szerint jár el.</w:t>
      </w:r>
    </w:p>
    <w:p w14:paraId="5CD1DB3D" w14:textId="77777777" w:rsidR="00565FE5" w:rsidRDefault="00565FE5">
      <w:pPr>
        <w:ind w:left="360" w:hanging="360"/>
        <w:jc w:val="both"/>
        <w:rPr>
          <w:sz w:val="22"/>
        </w:rPr>
      </w:pPr>
    </w:p>
    <w:p w14:paraId="79D48C2C" w14:textId="77777777" w:rsidR="00565FE5" w:rsidRDefault="00565FE5">
      <w:pPr>
        <w:pStyle w:val="Szvegtrzsbehzssal2"/>
      </w:pPr>
      <w:r>
        <w:t>4.</w:t>
      </w:r>
      <w:r>
        <w:tab/>
        <w:t>A felhasználó kötelezettséget vállal arra, hogy az A.T.A. vámigazolvánnyal kapcsolatos kötelezettségek nem teljesítése, vagy a külföldi egyéb törvényes rendelkezések megszegése miatt az ellene indított reklamációk esetén az A.T.A. vámigazolvány mentesítéséhez szükséges bizonyítékokat az erre vonatkozó felszólítás kézhezvétele után 15 napon belül a kibocsátó területi kereskedelmi és iparkamarának elküldi.</w:t>
      </w:r>
    </w:p>
    <w:p w14:paraId="6A126C18" w14:textId="77777777" w:rsidR="00565FE5" w:rsidRDefault="00565FE5">
      <w:pPr>
        <w:ind w:left="360" w:hanging="360"/>
        <w:jc w:val="both"/>
        <w:rPr>
          <w:sz w:val="22"/>
        </w:rPr>
      </w:pPr>
    </w:p>
    <w:p w14:paraId="5FC9B526" w14:textId="77777777" w:rsidR="00565FE5" w:rsidRDefault="00565FE5">
      <w:pPr>
        <w:ind w:left="360" w:hanging="360"/>
        <w:jc w:val="both"/>
        <w:rPr>
          <w:sz w:val="22"/>
        </w:rPr>
      </w:pPr>
      <w:r>
        <w:rPr>
          <w:sz w:val="22"/>
        </w:rPr>
        <w:t>5.</w:t>
      </w:r>
      <w:r>
        <w:rPr>
          <w:b/>
          <w:i/>
          <w:sz w:val="22"/>
        </w:rPr>
        <w:tab/>
      </w:r>
      <w:r>
        <w:rPr>
          <w:sz w:val="22"/>
        </w:rPr>
        <w:t xml:space="preserve">A szerződő felek tudomással bírnak arról, hogy az áruk előjegyzési eljárásban való behozatalához szükséges A.T.A. igazolványról szóló Vámegyezmény végrehajtásáról szóló </w:t>
      </w:r>
      <w:r w:rsidR="00CE6564">
        <w:rPr>
          <w:sz w:val="22"/>
        </w:rPr>
        <w:t>25/2002 (XII.20) KüM rendelet 4. paragrafusának 3) bek</w:t>
      </w:r>
      <w:r w:rsidR="00A31C98">
        <w:rPr>
          <w:sz w:val="22"/>
        </w:rPr>
        <w:t xml:space="preserve">ezdése </w:t>
      </w:r>
      <w:r>
        <w:rPr>
          <w:sz w:val="22"/>
        </w:rPr>
        <w:t>szerint a Vámegyezmény megsértése miatt a Magyar Kereskedelmi és Iparkamara által devizában fizetett vámot</w:t>
      </w:r>
      <w:r>
        <w:rPr>
          <w:b/>
          <w:i/>
          <w:sz w:val="22"/>
        </w:rPr>
        <w:t xml:space="preserve"> </w:t>
      </w:r>
      <w:r>
        <w:rPr>
          <w:i/>
          <w:sz w:val="22"/>
        </w:rPr>
        <w:t>és</w:t>
      </w:r>
      <w:r>
        <w:rPr>
          <w:b/>
          <w:i/>
          <w:sz w:val="22"/>
        </w:rPr>
        <w:t xml:space="preserve"> </w:t>
      </w:r>
      <w:r>
        <w:rPr>
          <w:sz w:val="22"/>
        </w:rPr>
        <w:t>egyéb költségeket a felhasználó köteles a Magyar Kereskedelmi és Iparkamara részére megtéríteni.</w:t>
      </w:r>
    </w:p>
    <w:p w14:paraId="58376A3D" w14:textId="77777777" w:rsidR="00565FE5" w:rsidRDefault="00565FE5">
      <w:pPr>
        <w:ind w:left="360" w:hanging="360"/>
        <w:jc w:val="both"/>
        <w:rPr>
          <w:sz w:val="22"/>
        </w:rPr>
      </w:pPr>
    </w:p>
    <w:p w14:paraId="60F39487" w14:textId="77777777" w:rsidR="00565FE5" w:rsidRDefault="00565FE5">
      <w:pPr>
        <w:numPr>
          <w:ilvl w:val="0"/>
          <w:numId w:val="3"/>
        </w:numPr>
        <w:jc w:val="both"/>
        <w:rPr>
          <w:sz w:val="22"/>
        </w:rPr>
      </w:pPr>
      <w:r>
        <w:rPr>
          <w:sz w:val="22"/>
        </w:rPr>
        <w:t>A felhasználó tudomásul veszi, ha az 5. pontban említett fizetési kötelezettségének a Magyar Kereskedelmi és Iparkamara fizetési felszólítására a felszólítás kézhezvételétől számított 8 munkanapon belül nem tesz eleget, a területi kereskedelmi és iparkamara jogosult devizakövetelésének forint ellenértékét az A.T.A. igazolvány tulajdonosa (felhasználója) bankszámlájának terhére benyújtott "</w:t>
      </w:r>
      <w:r>
        <w:rPr>
          <w:b/>
          <w:sz w:val="22"/>
        </w:rPr>
        <w:t>azonnali beszedési megbízás</w:t>
      </w:r>
      <w:r>
        <w:rPr>
          <w:sz w:val="22"/>
        </w:rPr>
        <w:t>" útján érvényesíteni.</w:t>
      </w:r>
    </w:p>
    <w:p w14:paraId="7B95EE3C" w14:textId="77777777" w:rsidR="00284B3E" w:rsidRDefault="00284B3E" w:rsidP="00284B3E">
      <w:pPr>
        <w:ind w:left="360"/>
        <w:jc w:val="both"/>
        <w:rPr>
          <w:sz w:val="22"/>
        </w:rPr>
      </w:pPr>
    </w:p>
    <w:p w14:paraId="41E162EA" w14:textId="77777777" w:rsidR="00565FE5" w:rsidRDefault="00565FE5">
      <w:pPr>
        <w:ind w:left="360" w:hanging="360"/>
        <w:jc w:val="both"/>
        <w:rPr>
          <w:sz w:val="22"/>
        </w:rPr>
      </w:pPr>
      <w:r>
        <w:rPr>
          <w:sz w:val="22"/>
        </w:rPr>
        <w:t>7.</w:t>
      </w:r>
      <w:r>
        <w:rPr>
          <w:sz w:val="22"/>
        </w:rPr>
        <w:tab/>
        <w:t xml:space="preserve">A felhasználó </w:t>
      </w:r>
      <w:r w:rsidR="009361A0">
        <w:rPr>
          <w:sz w:val="22"/>
        </w:rPr>
        <w:t xml:space="preserve">– </w:t>
      </w:r>
      <w:r>
        <w:rPr>
          <w:sz w:val="22"/>
        </w:rPr>
        <w:t xml:space="preserve">a </w:t>
      </w:r>
      <w:r w:rsidR="0046784A">
        <w:rPr>
          <w:sz w:val="22"/>
        </w:rPr>
        <w:t>35/2017</w:t>
      </w:r>
      <w:r w:rsidR="00D15ED1">
        <w:rPr>
          <w:sz w:val="22"/>
        </w:rPr>
        <w:t xml:space="preserve"> (</w:t>
      </w:r>
      <w:r w:rsidR="0046784A">
        <w:rPr>
          <w:sz w:val="22"/>
        </w:rPr>
        <w:t>XII.14.</w:t>
      </w:r>
      <w:r w:rsidR="00D15ED1">
        <w:rPr>
          <w:sz w:val="22"/>
        </w:rPr>
        <w:t xml:space="preserve">) </w:t>
      </w:r>
      <w:r w:rsidR="0063049A">
        <w:rPr>
          <w:sz w:val="22"/>
        </w:rPr>
        <w:t>MNB rendelet</w:t>
      </w:r>
      <w:r>
        <w:rPr>
          <w:sz w:val="22"/>
        </w:rPr>
        <w:t xml:space="preserve"> </w:t>
      </w:r>
      <w:r w:rsidR="009361A0">
        <w:rPr>
          <w:sz w:val="22"/>
        </w:rPr>
        <w:t xml:space="preserve">– </w:t>
      </w:r>
      <w:r>
        <w:rPr>
          <w:sz w:val="22"/>
        </w:rPr>
        <w:t>alapján a jelen szerződés aláírásával egyidejűleg aláírt "felhatalmazó levelet" az aláírástól számított 8 napon belül köteles a bankszámláját vezető pénzintézetnek és a területi kereskedelmi és iparkamarának megküldeni.</w:t>
      </w:r>
    </w:p>
    <w:p w14:paraId="7E9C933B" w14:textId="77777777" w:rsidR="00565FE5" w:rsidRDefault="00565FE5">
      <w:pPr>
        <w:jc w:val="both"/>
        <w:rPr>
          <w:sz w:val="22"/>
        </w:rPr>
      </w:pPr>
    </w:p>
    <w:p w14:paraId="57C931AC" w14:textId="77777777" w:rsidR="00565FE5" w:rsidRDefault="00565FE5">
      <w:pPr>
        <w:pStyle w:val="Szvegtrzsbehzssal2"/>
        <w:tabs>
          <w:tab w:val="left" w:pos="4820"/>
        </w:tabs>
      </w:pPr>
      <w:r>
        <w:lastRenderedPageBreak/>
        <w:t>8.</w:t>
      </w:r>
      <w:r>
        <w:tab/>
        <w:t>A felhasználó tudomásul veszi, hogy a külföldi vámigazgatóságok többsége a vám és beviteli illetékek megfizetését abban az esetben is megköveteli, ha az áruk megsemmisülnek, azokat ellopják, illetve külföldön per tárgyát képezik.</w:t>
      </w:r>
    </w:p>
    <w:p w14:paraId="5C837B69" w14:textId="77777777" w:rsidR="00565FE5" w:rsidRDefault="00565FE5">
      <w:pPr>
        <w:ind w:left="360" w:hanging="360"/>
        <w:jc w:val="both"/>
        <w:rPr>
          <w:sz w:val="22"/>
        </w:rPr>
      </w:pPr>
      <w:r>
        <w:rPr>
          <w:sz w:val="22"/>
        </w:rPr>
        <w:tab/>
        <w:t>Ezeket az eseményeket, valamint az árunak erőhatalom (vis maior) folytán beállott károsodását, illetve megsemmisülését, a külföldi vámhatóságoknak, valamint a területi kereskedelmi és iparkamarának haladéktalanul bejelenteni és az eset körülményeit tisztázni tartozik.</w:t>
      </w:r>
    </w:p>
    <w:p w14:paraId="3B224283" w14:textId="77777777" w:rsidR="00565FE5" w:rsidRDefault="00565FE5">
      <w:pPr>
        <w:ind w:left="360" w:hanging="360"/>
        <w:jc w:val="both"/>
        <w:rPr>
          <w:sz w:val="22"/>
        </w:rPr>
      </w:pPr>
      <w:r>
        <w:rPr>
          <w:sz w:val="22"/>
        </w:rPr>
        <w:tab/>
        <w:t xml:space="preserve">Továbbá tudomásul veszi, hogy az árukra, illetve tárgyakra ajánlatos </w:t>
      </w:r>
      <w:r w:rsidR="009361A0">
        <w:rPr>
          <w:sz w:val="22"/>
        </w:rPr>
        <w:t>–</w:t>
      </w:r>
      <w:r>
        <w:rPr>
          <w:sz w:val="22"/>
        </w:rPr>
        <w:t xml:space="preserve"> lehetőleg hazai </w:t>
      </w:r>
      <w:r w:rsidR="009361A0">
        <w:rPr>
          <w:sz w:val="22"/>
        </w:rPr>
        <w:t xml:space="preserve">– </w:t>
      </w:r>
      <w:r>
        <w:rPr>
          <w:sz w:val="22"/>
        </w:rPr>
        <w:t>biztosító intézetnél szállítmánybiztosítást kötni, amely biztosítás kiterjed a vámokra és egyéb költségekre is.</w:t>
      </w:r>
    </w:p>
    <w:p w14:paraId="2C5E6D7D" w14:textId="77777777" w:rsidR="00565FE5" w:rsidRDefault="00565FE5">
      <w:pPr>
        <w:jc w:val="both"/>
        <w:rPr>
          <w:sz w:val="22"/>
        </w:rPr>
      </w:pPr>
    </w:p>
    <w:p w14:paraId="3D9B1C57" w14:textId="77777777" w:rsidR="00565FE5" w:rsidRDefault="00565FE5">
      <w:pPr>
        <w:ind w:left="360" w:hanging="360"/>
        <w:jc w:val="both"/>
        <w:rPr>
          <w:sz w:val="22"/>
        </w:rPr>
      </w:pPr>
      <w:r>
        <w:rPr>
          <w:sz w:val="22"/>
        </w:rPr>
        <w:t>9.</w:t>
      </w:r>
      <w:r>
        <w:rPr>
          <w:sz w:val="22"/>
        </w:rPr>
        <w:tab/>
        <w:t>A felhasználó kötelezettséget vállal arra, hogy a külföldi hatóságok által a vámigazolvánnyal kapcsolatos kötelezettségek nem teljesítése, vagy a külföldi egyéb törvényes rendelkezések esetleges megszegése miatt ellene indított eljárásról a területi kereskedelmi és iparkamarát haladéktalanul értesíti.</w:t>
      </w:r>
    </w:p>
    <w:p w14:paraId="029B1DD6" w14:textId="77777777" w:rsidR="00565FE5" w:rsidRDefault="00565FE5">
      <w:pPr>
        <w:jc w:val="both"/>
        <w:rPr>
          <w:sz w:val="22"/>
        </w:rPr>
      </w:pPr>
    </w:p>
    <w:p w14:paraId="13D44142" w14:textId="77777777" w:rsidR="00565FE5" w:rsidRDefault="00565FE5">
      <w:pPr>
        <w:ind w:left="360" w:hanging="360"/>
        <w:jc w:val="both"/>
        <w:rPr>
          <w:sz w:val="22"/>
        </w:rPr>
      </w:pPr>
      <w:r>
        <w:rPr>
          <w:sz w:val="22"/>
        </w:rPr>
        <w:t>10.</w:t>
      </w:r>
      <w:r>
        <w:rPr>
          <w:sz w:val="22"/>
        </w:rPr>
        <w:tab/>
        <w:t>A felhasználó kijelenti, hogy az 5. és 8. pontban említett esettel kapcsolatban fenntartja a maga számára a vámkivetést eszközlő vámhatósággal szemben való jogorvoslati eljárás kizárólagos jogát.</w:t>
      </w:r>
    </w:p>
    <w:p w14:paraId="50D84264" w14:textId="77777777" w:rsidR="00565FE5" w:rsidRDefault="00565FE5">
      <w:pPr>
        <w:pStyle w:val="Szvegtrzsbehzssal"/>
        <w:rPr>
          <w:b/>
          <w:i/>
          <w:sz w:val="22"/>
        </w:rPr>
      </w:pPr>
      <w:r>
        <w:rPr>
          <w:sz w:val="22"/>
        </w:rPr>
        <w:tab/>
        <w:t>A jogorvoslatot folyamatba teszi, abban az esetben, ha a vámhatóság hivatalos ténykedése a vám kivetése, illetve a bírság megállapítása, vagy más anyagi vonatkozásban számára sérelmes. A jogorvoslat folyamatba tétele nem halasztó hatályú az 5. és 6. pontban foglalt devizafizetési kötelezettség időbeni teljesítésére. A folyamatba tett jogorvoslatról a területi kereskedelmi és iparkamarát egyidejűleg tájékoztatja.</w:t>
      </w:r>
    </w:p>
    <w:p w14:paraId="1377D6C4" w14:textId="77777777" w:rsidR="00565FE5" w:rsidRDefault="00565FE5">
      <w:pPr>
        <w:jc w:val="both"/>
        <w:rPr>
          <w:b/>
          <w:i/>
          <w:sz w:val="22"/>
        </w:rPr>
      </w:pPr>
    </w:p>
    <w:p w14:paraId="7776C7E9" w14:textId="77777777" w:rsidR="00565FE5" w:rsidRDefault="00565FE5">
      <w:pPr>
        <w:numPr>
          <w:ilvl w:val="0"/>
          <w:numId w:val="2"/>
        </w:numPr>
        <w:jc w:val="both"/>
        <w:rPr>
          <w:sz w:val="22"/>
        </w:rPr>
      </w:pPr>
      <w:r>
        <w:rPr>
          <w:sz w:val="22"/>
        </w:rPr>
        <w:t xml:space="preserve">A felhasználó tudomásul veszi, hogy köteles a fel nem használt A.T.A. vámigazolványt illetve a felhasznált – </w:t>
      </w:r>
      <w:r>
        <w:rPr>
          <w:i/>
          <w:sz w:val="22"/>
        </w:rPr>
        <w:t>a bel- illetve külföldi</w:t>
      </w:r>
      <w:r>
        <w:rPr>
          <w:sz w:val="22"/>
        </w:rPr>
        <w:t xml:space="preserve"> </w:t>
      </w:r>
      <w:r>
        <w:rPr>
          <w:i/>
          <w:sz w:val="22"/>
        </w:rPr>
        <w:t xml:space="preserve">vámhatóságok által szabályszerűen vámkezelt </w:t>
      </w:r>
      <w:r w:rsidR="009361A0">
        <w:rPr>
          <w:sz w:val="22"/>
        </w:rPr>
        <w:t>–</w:t>
      </w:r>
      <w:r>
        <w:rPr>
          <w:sz w:val="22"/>
        </w:rPr>
        <w:t xml:space="preserve"> A.T.A</w:t>
      </w:r>
      <w:r>
        <w:rPr>
          <w:i/>
          <w:sz w:val="22"/>
        </w:rPr>
        <w:t xml:space="preserve">. </w:t>
      </w:r>
      <w:r>
        <w:rPr>
          <w:sz w:val="22"/>
        </w:rPr>
        <w:t xml:space="preserve">vámigazolványt az </w:t>
      </w:r>
      <w:r>
        <w:rPr>
          <w:b/>
          <w:sz w:val="22"/>
        </w:rPr>
        <w:t xml:space="preserve">indító vámhivatalnál </w:t>
      </w:r>
      <w:r>
        <w:rPr>
          <w:sz w:val="22"/>
        </w:rPr>
        <w:t>elszámolni és a kibocsátó kereskedelmi és iparkamarának</w:t>
      </w:r>
      <w:r>
        <w:rPr>
          <w:i/>
          <w:sz w:val="22"/>
        </w:rPr>
        <w:t xml:space="preserve"> – haladéktalanul, de legkésőbb a visszaszállítás időpontjától számított 15 napon belül </w:t>
      </w:r>
      <w:proofErr w:type="gramStart"/>
      <w:r w:rsidR="009361A0">
        <w:rPr>
          <w:i/>
          <w:sz w:val="22"/>
        </w:rPr>
        <w:t xml:space="preserve">– </w:t>
      </w:r>
      <w:r>
        <w:rPr>
          <w:i/>
          <w:sz w:val="22"/>
        </w:rPr>
        <w:t xml:space="preserve"> </w:t>
      </w:r>
      <w:r>
        <w:rPr>
          <w:sz w:val="22"/>
        </w:rPr>
        <w:t>visszaszolgáltatni</w:t>
      </w:r>
      <w:proofErr w:type="gramEnd"/>
      <w:r>
        <w:rPr>
          <w:sz w:val="22"/>
        </w:rPr>
        <w:t>.</w:t>
      </w:r>
    </w:p>
    <w:p w14:paraId="22E02404" w14:textId="77777777" w:rsidR="00565FE5" w:rsidRDefault="00565FE5">
      <w:pPr>
        <w:jc w:val="both"/>
        <w:rPr>
          <w:sz w:val="22"/>
          <w:u w:val="single"/>
        </w:rPr>
      </w:pPr>
    </w:p>
    <w:p w14:paraId="0BD2765D" w14:textId="77777777" w:rsidR="00565FE5" w:rsidRDefault="00565FE5">
      <w:pPr>
        <w:numPr>
          <w:ilvl w:val="0"/>
          <w:numId w:val="1"/>
        </w:numPr>
        <w:jc w:val="both"/>
        <w:rPr>
          <w:sz w:val="22"/>
        </w:rPr>
      </w:pPr>
      <w:r>
        <w:rPr>
          <w:sz w:val="22"/>
        </w:rPr>
        <w:t xml:space="preserve">A felhasználó az 5. pontban megjelölt kötelezettsége biztosítására az érvényes okmányhitelesítési szabályzatban meghatározott óvadékot az A.T.A. igazolvány kiváltásakor letétbe helyezi, vagy bankgarancia formájában </w:t>
      </w:r>
      <w:proofErr w:type="gramStart"/>
      <w:r>
        <w:rPr>
          <w:sz w:val="22"/>
        </w:rPr>
        <w:t>biztosítja,  melyet</w:t>
      </w:r>
      <w:proofErr w:type="gramEnd"/>
      <w:r>
        <w:rPr>
          <w:sz w:val="22"/>
        </w:rPr>
        <w:t xml:space="preserve"> az igazolványt kibocsátó kamara </w:t>
      </w:r>
      <w:r w:rsidR="009361A0">
        <w:rPr>
          <w:sz w:val="22"/>
        </w:rPr>
        <w:t xml:space="preserve">– </w:t>
      </w:r>
      <w:r>
        <w:rPr>
          <w:sz w:val="22"/>
        </w:rPr>
        <w:t xml:space="preserve">a vámhatóság által szabályszerűen igazolt </w:t>
      </w:r>
      <w:r w:rsidR="009361A0">
        <w:rPr>
          <w:sz w:val="22"/>
        </w:rPr>
        <w:t>–</w:t>
      </w:r>
      <w:r>
        <w:rPr>
          <w:sz w:val="22"/>
        </w:rPr>
        <w:t xml:space="preserve"> A.T.A. igazolvány visszaszolgáltatásával egyidejűleg a felhasználó részére kamatmentesen visszafizet.</w:t>
      </w:r>
    </w:p>
    <w:p w14:paraId="24137726" w14:textId="77777777" w:rsidR="00284B3E" w:rsidRDefault="00284B3E" w:rsidP="00284B3E">
      <w:pPr>
        <w:jc w:val="both"/>
        <w:rPr>
          <w:sz w:val="22"/>
        </w:rPr>
      </w:pPr>
    </w:p>
    <w:p w14:paraId="19CEAA79" w14:textId="77777777" w:rsidR="00565FE5" w:rsidRPr="00284B3E" w:rsidRDefault="00284B3E" w:rsidP="00284B3E">
      <w:pPr>
        <w:numPr>
          <w:ilvl w:val="0"/>
          <w:numId w:val="1"/>
        </w:numPr>
        <w:jc w:val="both"/>
        <w:rPr>
          <w:sz w:val="22"/>
          <w:szCs w:val="22"/>
        </w:rPr>
      </w:pPr>
      <w:r w:rsidRPr="00284B3E">
        <w:rPr>
          <w:sz w:val="22"/>
          <w:szCs w:val="22"/>
        </w:rPr>
        <w:t>A felhasználó tudomásul veszi, hogy a</w:t>
      </w:r>
      <w:r w:rsidRPr="00284B3E">
        <w:rPr>
          <w:bCs/>
          <w:sz w:val="22"/>
          <w:szCs w:val="22"/>
        </w:rPr>
        <w:t>z ATA igazolvány adatai országos statisztikai adatgyűjtés céljára továbbításra kerülnek az országos kereskedelmi és iparkamara (MKIK) és a nemzetközi ernyőszervezet (ICC) részére.</w:t>
      </w:r>
    </w:p>
    <w:p w14:paraId="286EAA3E" w14:textId="77777777" w:rsidR="00565FE5" w:rsidRDefault="00565FE5">
      <w:pPr>
        <w:jc w:val="both"/>
        <w:rPr>
          <w:sz w:val="22"/>
          <w:u w:val="single"/>
        </w:rPr>
      </w:pPr>
      <w:r>
        <w:rPr>
          <w:sz w:val="22"/>
          <w:u w:val="single"/>
        </w:rPr>
        <w:t xml:space="preserve"> </w:t>
      </w:r>
    </w:p>
    <w:p w14:paraId="3885CE89" w14:textId="77777777" w:rsidR="00565FE5" w:rsidRDefault="00565FE5">
      <w:pPr>
        <w:ind w:left="360" w:hanging="360"/>
        <w:jc w:val="both"/>
        <w:rPr>
          <w:sz w:val="22"/>
        </w:rPr>
      </w:pPr>
      <w:r>
        <w:rPr>
          <w:sz w:val="22"/>
        </w:rPr>
        <w:t xml:space="preserve">  </w:t>
      </w:r>
    </w:p>
    <w:p w14:paraId="00513896" w14:textId="77777777" w:rsidR="00565FE5" w:rsidRDefault="008250AE">
      <w:pPr>
        <w:ind w:left="360" w:hanging="360"/>
        <w:jc w:val="both"/>
        <w:rPr>
          <w:sz w:val="22"/>
        </w:rPr>
      </w:pPr>
      <w:r>
        <w:rPr>
          <w:sz w:val="22"/>
        </w:rPr>
        <w:t>Hely, dátum: ………………………</w:t>
      </w:r>
    </w:p>
    <w:p w14:paraId="46F48BAA" w14:textId="77777777" w:rsidR="00565FE5" w:rsidRDefault="00565FE5">
      <w:pPr>
        <w:jc w:val="both"/>
        <w:rPr>
          <w:sz w:val="22"/>
        </w:rPr>
      </w:pPr>
    </w:p>
    <w:p w14:paraId="2E9EC2F1" w14:textId="77777777" w:rsidR="00565FE5" w:rsidRDefault="00F423C0" w:rsidP="008250AE">
      <w:pPr>
        <w:ind w:left="360" w:hanging="360"/>
        <w:jc w:val="center"/>
        <w:rPr>
          <w:sz w:val="22"/>
        </w:rPr>
      </w:pPr>
      <w:proofErr w:type="spellStart"/>
      <w:r>
        <w:rPr>
          <w:sz w:val="22"/>
        </w:rPr>
        <w:t>Csókay</w:t>
      </w:r>
      <w:proofErr w:type="spellEnd"/>
      <w:r>
        <w:rPr>
          <w:sz w:val="22"/>
        </w:rPr>
        <w:t xml:space="preserve"> Ákos</w:t>
      </w:r>
      <w:r w:rsidR="00EB317D">
        <w:rPr>
          <w:sz w:val="22"/>
        </w:rPr>
        <w:t xml:space="preserve"> s.k.</w:t>
      </w:r>
    </w:p>
    <w:p w14:paraId="1BA952AC" w14:textId="77777777" w:rsidR="00565FE5" w:rsidRDefault="00565FE5" w:rsidP="008250AE">
      <w:pPr>
        <w:spacing w:line="48" w:lineRule="auto"/>
        <w:jc w:val="center"/>
        <w:rPr>
          <w:sz w:val="22"/>
        </w:rPr>
      </w:pPr>
      <w:r>
        <w:rPr>
          <w:sz w:val="22"/>
        </w:rPr>
        <w:t>..…………………………………………………</w:t>
      </w:r>
    </w:p>
    <w:p w14:paraId="49D55006" w14:textId="77777777" w:rsidR="00565FE5" w:rsidRDefault="00565FE5" w:rsidP="008250AE">
      <w:pPr>
        <w:jc w:val="center"/>
        <w:rPr>
          <w:sz w:val="22"/>
        </w:rPr>
      </w:pPr>
      <w:r>
        <w:rPr>
          <w:sz w:val="22"/>
        </w:rPr>
        <w:t>Magyar Kereskedelmi és Iparkamara</w:t>
      </w:r>
    </w:p>
    <w:p w14:paraId="176BD138" w14:textId="77777777" w:rsidR="00565FE5" w:rsidRDefault="008250AE" w:rsidP="008250AE">
      <w:pPr>
        <w:pStyle w:val="lfej"/>
        <w:tabs>
          <w:tab w:val="clear" w:pos="4819"/>
          <w:tab w:val="clear" w:pos="9071"/>
        </w:tabs>
        <w:jc w:val="center"/>
        <w:rPr>
          <w:sz w:val="22"/>
        </w:rPr>
      </w:pPr>
      <w:r>
        <w:rPr>
          <w:sz w:val="22"/>
        </w:rPr>
        <w:t>banknál bejelentett aláírója</w:t>
      </w:r>
    </w:p>
    <w:p w14:paraId="1E461F6C" w14:textId="77777777" w:rsidR="00565FE5" w:rsidRDefault="00565FE5">
      <w:pPr>
        <w:ind w:left="7095" w:hanging="6375"/>
        <w:jc w:val="center"/>
        <w:rPr>
          <w:sz w:val="22"/>
        </w:rPr>
      </w:pPr>
    </w:p>
    <w:p w14:paraId="0330300E" w14:textId="77777777" w:rsidR="00565FE5" w:rsidRDefault="00565FE5">
      <w:pPr>
        <w:ind w:left="7095" w:hanging="6375"/>
        <w:jc w:val="center"/>
        <w:rPr>
          <w:sz w:val="22"/>
        </w:rPr>
      </w:pPr>
    </w:p>
    <w:p w14:paraId="6AB036F1" w14:textId="77777777" w:rsidR="00565FE5" w:rsidRDefault="00565FE5">
      <w:pPr>
        <w:jc w:val="both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………………………………       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……...................................……..</w:t>
      </w:r>
    </w:p>
    <w:p w14:paraId="05389BB1" w14:textId="77777777" w:rsidR="00565FE5" w:rsidRDefault="00565FE5">
      <w:pPr>
        <w:ind w:left="360"/>
        <w:rPr>
          <w:sz w:val="22"/>
        </w:rPr>
      </w:pPr>
      <w:r>
        <w:rPr>
          <w:sz w:val="22"/>
        </w:rPr>
        <w:t xml:space="preserve"> Területi kereskedelmi és iparkamara                                          Felhasználó cégszerű alá</w:t>
      </w:r>
      <w:r w:rsidR="008250AE">
        <w:rPr>
          <w:sz w:val="22"/>
        </w:rPr>
        <w:t>í</w:t>
      </w:r>
      <w:r>
        <w:rPr>
          <w:sz w:val="22"/>
        </w:rPr>
        <w:t>rása</w:t>
      </w:r>
    </w:p>
    <w:p w14:paraId="67B97B23" w14:textId="77777777" w:rsidR="00565FE5" w:rsidRDefault="00565FE5">
      <w:pPr>
        <w:pStyle w:val="lfej"/>
        <w:tabs>
          <w:tab w:val="clear" w:pos="4819"/>
          <w:tab w:val="clear" w:pos="9071"/>
        </w:tabs>
        <w:rPr>
          <w:sz w:val="22"/>
        </w:rPr>
      </w:pPr>
      <w:r>
        <w:rPr>
          <w:sz w:val="22"/>
        </w:rPr>
        <w:t xml:space="preserve">       okmányhitelesítésre jogosult aláírója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</w:t>
      </w:r>
    </w:p>
    <w:p w14:paraId="51B5E380" w14:textId="77777777" w:rsidR="00565FE5" w:rsidRDefault="00565FE5">
      <w:pPr>
        <w:rPr>
          <w:sz w:val="8"/>
        </w:rPr>
      </w:pPr>
    </w:p>
    <w:sectPr w:rsidR="00565FE5"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1D7B88" w14:textId="77777777" w:rsidR="009C4874" w:rsidRDefault="009C4874">
      <w:r>
        <w:separator/>
      </w:r>
    </w:p>
  </w:endnote>
  <w:endnote w:type="continuationSeparator" w:id="0">
    <w:p w14:paraId="2EABB266" w14:textId="77777777" w:rsidR="009C4874" w:rsidRDefault="009C48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0B9A8" w14:textId="77777777" w:rsidR="00D15ED1" w:rsidRDefault="00D15ED1">
    <w:pPr>
      <w:pStyle w:val="llb"/>
      <w:framePr w:wrap="around" w:vAnchor="text" w:hAnchor="margin" w:xAlign="outside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444F2B76" w14:textId="77777777" w:rsidR="00D15ED1" w:rsidRDefault="00D15ED1">
    <w:pPr>
      <w:pStyle w:val="llb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629BE9" w14:textId="77777777" w:rsidR="00D15ED1" w:rsidRDefault="00D15ED1">
    <w:pPr>
      <w:pStyle w:val="llb"/>
      <w:framePr w:wrap="around" w:vAnchor="text" w:hAnchor="margin" w:xAlign="outside" w:y="1"/>
      <w:rPr>
        <w:rStyle w:val="Oldalszm"/>
      </w:rPr>
    </w:pPr>
  </w:p>
  <w:p w14:paraId="0D04028E" w14:textId="77777777" w:rsidR="00D15ED1" w:rsidRDefault="00D15ED1">
    <w:pPr>
      <w:pStyle w:val="llb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577B23" w14:textId="77777777" w:rsidR="009C4874" w:rsidRDefault="009C4874">
      <w:r>
        <w:separator/>
      </w:r>
    </w:p>
  </w:footnote>
  <w:footnote w:type="continuationSeparator" w:id="0">
    <w:p w14:paraId="5B363393" w14:textId="77777777" w:rsidR="009C4874" w:rsidRDefault="009C48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3442FD"/>
    <w:multiLevelType w:val="singleLevel"/>
    <w:tmpl w:val="4E44E438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</w:abstractNum>
  <w:abstractNum w:abstractNumId="1" w15:restartNumberingAfterBreak="0">
    <w:nsid w:val="35F8315B"/>
    <w:multiLevelType w:val="singleLevel"/>
    <w:tmpl w:val="040E000F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514177D1"/>
    <w:multiLevelType w:val="singleLevel"/>
    <w:tmpl w:val="9B2C692C"/>
    <w:lvl w:ilvl="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954089160">
    <w:abstractNumId w:val="2"/>
  </w:num>
  <w:num w:numId="2" w16cid:durableId="69811826">
    <w:abstractNumId w:val="0"/>
  </w:num>
  <w:num w:numId="3" w16cid:durableId="16129725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intFractionalCharacterWidth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56B"/>
    <w:rsid w:val="000E3499"/>
    <w:rsid w:val="000F2465"/>
    <w:rsid w:val="001C5390"/>
    <w:rsid w:val="00234166"/>
    <w:rsid w:val="002672DF"/>
    <w:rsid w:val="00284B3E"/>
    <w:rsid w:val="0031356B"/>
    <w:rsid w:val="00400253"/>
    <w:rsid w:val="00407F1E"/>
    <w:rsid w:val="00461B6A"/>
    <w:rsid w:val="0046784A"/>
    <w:rsid w:val="004D567B"/>
    <w:rsid w:val="00565FE5"/>
    <w:rsid w:val="005B762C"/>
    <w:rsid w:val="0063049A"/>
    <w:rsid w:val="006762F5"/>
    <w:rsid w:val="006A4472"/>
    <w:rsid w:val="0072751B"/>
    <w:rsid w:val="00763A05"/>
    <w:rsid w:val="008250AE"/>
    <w:rsid w:val="00873B5B"/>
    <w:rsid w:val="008A61C2"/>
    <w:rsid w:val="008F6139"/>
    <w:rsid w:val="00906A0D"/>
    <w:rsid w:val="00906E1D"/>
    <w:rsid w:val="009361A0"/>
    <w:rsid w:val="009C4874"/>
    <w:rsid w:val="009E104A"/>
    <w:rsid w:val="009F4DAA"/>
    <w:rsid w:val="00A31C98"/>
    <w:rsid w:val="00AB5545"/>
    <w:rsid w:val="00CE6564"/>
    <w:rsid w:val="00D04437"/>
    <w:rsid w:val="00D15ED1"/>
    <w:rsid w:val="00D3295A"/>
    <w:rsid w:val="00DA21EA"/>
    <w:rsid w:val="00DB19C2"/>
    <w:rsid w:val="00E53ED9"/>
    <w:rsid w:val="00E63224"/>
    <w:rsid w:val="00E73965"/>
    <w:rsid w:val="00EB317D"/>
    <w:rsid w:val="00F13D6F"/>
    <w:rsid w:val="00F262EA"/>
    <w:rsid w:val="00F42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03D969"/>
  <w15:chartTrackingRefBased/>
  <w15:docId w15:val="{11AA9EF8-E6C1-4373-B730-A4BF459AB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sz w:val="24"/>
    </w:rPr>
  </w:style>
  <w:style w:type="paragraph" w:styleId="Cmsor2">
    <w:name w:val="heading 2"/>
    <w:basedOn w:val="Norml"/>
    <w:next w:val="Norml"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Cmsor3">
    <w:name w:val="heading 3"/>
    <w:basedOn w:val="Norml"/>
    <w:next w:val="Normlbehzs"/>
    <w:qFormat/>
    <w:pPr>
      <w:ind w:left="354"/>
      <w:outlineLvl w:val="2"/>
    </w:pPr>
    <w:rPr>
      <w:b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semiHidden/>
  </w:style>
  <w:style w:type="paragraph" w:styleId="Normlbehzs">
    <w:name w:val="Normal Indent"/>
    <w:basedOn w:val="Norml"/>
    <w:pPr>
      <w:ind w:left="708"/>
    </w:pPr>
  </w:style>
  <w:style w:type="paragraph" w:styleId="lfej">
    <w:name w:val="header"/>
    <w:basedOn w:val="Norml"/>
    <w:pPr>
      <w:tabs>
        <w:tab w:val="center" w:pos="4819"/>
        <w:tab w:val="right" w:pos="9071"/>
      </w:tabs>
    </w:pPr>
  </w:style>
  <w:style w:type="paragraph" w:styleId="Szvegtrzsbehzssal">
    <w:name w:val="Body Text Indent"/>
    <w:basedOn w:val="Norml"/>
    <w:pPr>
      <w:ind w:left="360" w:hanging="360"/>
      <w:jc w:val="both"/>
    </w:pPr>
  </w:style>
  <w:style w:type="paragraph" w:styleId="Szvegtrzsbehzssal2">
    <w:name w:val="Body Text Indent 2"/>
    <w:basedOn w:val="Norml"/>
    <w:pPr>
      <w:ind w:left="360" w:hanging="360"/>
      <w:jc w:val="both"/>
    </w:pPr>
    <w:rPr>
      <w:sz w:val="22"/>
    </w:rPr>
  </w:style>
  <w:style w:type="paragraph" w:styleId="Szvegtrzs">
    <w:name w:val="Body Text"/>
    <w:basedOn w:val="Norml"/>
    <w:pPr>
      <w:jc w:val="both"/>
    </w:pPr>
    <w:rPr>
      <w:sz w:val="22"/>
    </w:r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64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B549E5-4BB6-4333-84D5-6679B96DB4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768</Words>
  <Characters>5306</Characters>
  <Application>Microsoft Office Word</Application>
  <DocSecurity>0</DocSecurity>
  <Lines>44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1.számú melléklet</vt:lpstr>
    </vt:vector>
  </TitlesOfParts>
  <Company>MKIK</Company>
  <LinksUpToDate>false</LinksUpToDate>
  <CharactersWithSpaces>6062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1.számú melléklet</dc:title>
  <dc:subject/>
  <dc:creator>Magyar Kereskedelmi és Iparkamara</dc:creator>
  <cp:keywords/>
  <cp:lastModifiedBy>Operator</cp:lastModifiedBy>
  <cp:revision>2</cp:revision>
  <cp:lastPrinted>2016-10-07T11:00:00Z</cp:lastPrinted>
  <dcterms:created xsi:type="dcterms:W3CDTF">2025-01-08T14:55:00Z</dcterms:created>
  <dcterms:modified xsi:type="dcterms:W3CDTF">2025-01-08T14:55:00Z</dcterms:modified>
</cp:coreProperties>
</file>